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9F1" w:rsidRPr="00D439F1" w:rsidRDefault="00D439F1" w:rsidP="00D439F1">
      <w:pPr>
        <w:widowControl/>
        <w:jc w:val="center"/>
        <w:textAlignment w:val="baseline"/>
        <w:rPr>
          <w:rFonts w:ascii="Times New Roman" w:eastAsia="標楷體" w:hAnsi="Times New Roman"/>
          <w:color w:val="000000"/>
          <w:kern w:val="0"/>
          <w:sz w:val="40"/>
          <w:szCs w:val="40"/>
        </w:rPr>
      </w:pP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107 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年全國語文競賽原住民族語朗讀【南王卑南語】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1 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D439F1" w:rsidRPr="00D439F1" w:rsidRDefault="00D439F1" w:rsidP="00D439F1">
      <w:pPr>
        <w:widowControl/>
        <w:jc w:val="center"/>
        <w:textAlignment w:val="baseline"/>
        <w:rPr>
          <w:rFonts w:ascii="Times New Roman" w:hAnsi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40"/>
          <w:szCs w:val="40"/>
        </w:rPr>
        <w:t>nanta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40"/>
          <w:szCs w:val="40"/>
        </w:rPr>
        <w:t>piningaiyan</w:t>
      </w:r>
      <w:proofErr w:type="spellEnd"/>
    </w:p>
    <w:p w:rsidR="00D439F1" w:rsidRDefault="00D439F1" w:rsidP="00D439F1">
      <w:pPr>
        <w:widowControl/>
        <w:spacing w:line="520" w:lineRule="atLeast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D439F1" w:rsidSect="00D439F1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439F1" w:rsidRPr="00D439F1" w:rsidRDefault="00D439F1" w:rsidP="00D439F1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tu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yēncumin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Taiwan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maruwa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munuma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kudrulr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amiyan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intrab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langitr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paetreng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dradru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aw,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maulid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kemay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asuwa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kemay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isuwa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mudaway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kinerutran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maya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mitrepa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yēncumincu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Taiwan.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murabak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kana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nantawyusi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rami kana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nantawyusi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amau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Taiwan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D439F1" w:rsidRPr="00D439F1" w:rsidRDefault="00D439F1" w:rsidP="00D439F1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muketrep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drekalr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Pinuyumayan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maredalredalrep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kinakadruwan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Balangaw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marisarisan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kema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ulraya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kinarekamelriyan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saima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driyama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kaapataw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semeneng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Pinuyumayan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ulraya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Puyuma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(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murabak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Papulu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),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Katratripulr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Kasabakan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aw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Ulibelibek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. (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murabak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muami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nenema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drekalr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.)</w:t>
      </w:r>
    </w:p>
    <w:p w:rsidR="00D439F1" w:rsidRPr="00D439F1" w:rsidRDefault="00D439F1" w:rsidP="00D439F1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yēncumin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Taiwan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uniyan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tilin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kemay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dratu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binabatian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temuwamuwan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mulrepus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kana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wawariwari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marengay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drata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kana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pukadruwa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matengetengedr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secētacan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kikadruway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Dripung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Taiwan.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paladaladamaw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temara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Dripung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yēncumin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aw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sayaiguwan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temara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Dripung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kadruwan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kamarengayan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drata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likudran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druwa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kikadruwa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Minkuk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cēvu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tara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Minkuk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kayaw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driya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Taiwan.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aw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takesian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lastRenderedPageBreak/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kadri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ruma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temara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Minkuk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madrayadrayar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driyama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marekamenimeni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yēncumin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padukeduk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mulremes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yēncumin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adri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kamarengayan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aw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abalu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drata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aw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mulremes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kinapadrangalan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an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uniyan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yēncumin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yēncumincu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kakuwa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driya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?</w:t>
      </w:r>
    </w:p>
    <w:p w:rsidR="00D439F1" w:rsidRPr="00D439F1" w:rsidRDefault="00D439F1" w:rsidP="00D439F1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salaw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bulay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Pinuyumayan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sayaiguwan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semenay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aw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muarak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an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kurekasa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kurenauwan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semangalan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panau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drata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inabayan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wanger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lramanan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adri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maratrang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pulrang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trau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.</w:t>
      </w:r>
      <w:r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</w:p>
    <w:p w:rsidR="00D439F1" w:rsidRDefault="00D439F1" w:rsidP="00D439F1">
      <w:pPr>
        <w:widowControl/>
        <w:spacing w:line="640" w:lineRule="exact"/>
        <w:ind w:firstLineChars="200" w:firstLine="640"/>
        <w:jc w:val="both"/>
        <w:textAlignment w:val="baseline"/>
        <w:rPr>
          <w:rFonts w:ascii="Times New Roman" w:hAnsi="Times New Roman"/>
          <w:color w:val="000000"/>
          <w:kern w:val="0"/>
          <w:sz w:val="32"/>
          <w:szCs w:val="32"/>
        </w:rPr>
        <w:sectPr w:rsidR="00D439F1" w:rsidSect="00D439F1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garem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salaw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makiwalray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drata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Pinuyumayan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ta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simeaw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meladaladama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mukasaya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marengay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drata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an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mailutr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kemuda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an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marayas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driya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marengay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kaadalus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likudran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ta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balrukaw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aw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ayaaw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temuwamuwan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andaman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,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atratrebungi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temuwamuwan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marengay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drata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piningaiyan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kimadrayar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maidraidrangan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tu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lralramani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Demaway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kemaya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drata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mauwan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Pinuyumayan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makesera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ta!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misaura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ta! </w:t>
      </w:r>
      <w:proofErr w:type="spellStart"/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tayta</w:t>
      </w:r>
      <w:proofErr w:type="spellEnd"/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na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yēncumincu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kakeseraw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wanger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! </w:t>
      </w:r>
      <w:proofErr w:type="gram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ta</w:t>
      </w:r>
      <w:proofErr w:type="gram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kirungetraw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pakabulayaw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kakuwayanan</w:t>
      </w:r>
      <w:proofErr w:type="spellEnd"/>
      <w:r w:rsidRPr="00D439F1">
        <w:rPr>
          <w:rFonts w:ascii="Times New Roman" w:hAnsi="Times New Roman"/>
          <w:color w:val="000000"/>
          <w:kern w:val="0"/>
          <w:sz w:val="32"/>
          <w:szCs w:val="32"/>
        </w:rPr>
        <w:t>.</w:t>
      </w:r>
    </w:p>
    <w:p w:rsidR="00D439F1" w:rsidRPr="00D439F1" w:rsidRDefault="00D439F1" w:rsidP="00D439F1">
      <w:pPr>
        <w:widowControl/>
        <w:spacing w:line="520" w:lineRule="atLeast"/>
        <w:jc w:val="both"/>
        <w:textAlignment w:val="baseline"/>
        <w:rPr>
          <w:rFonts w:ascii="inherit" w:hAnsi="inherit" w:hint="eastAsia"/>
          <w:color w:val="000000"/>
          <w:kern w:val="0"/>
          <w:sz w:val="32"/>
          <w:szCs w:val="32"/>
        </w:rPr>
      </w:pPr>
    </w:p>
    <w:p w:rsidR="00D439F1" w:rsidRPr="00D439F1" w:rsidRDefault="00D439F1" w:rsidP="00D439F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bookmarkStart w:id="0" w:name="_GoBack"/>
      <w:bookmarkEnd w:id="0"/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>年全國語文競賽原住民族語朗讀【南王卑南語】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>高中學生組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>編號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 xml:space="preserve"> 1 </w:t>
      </w:r>
      <w:r w:rsidRPr="00D439F1">
        <w:rPr>
          <w:rFonts w:ascii="Times New Roman" w:eastAsia="標楷體" w:hAnsi="Times New Roman"/>
          <w:color w:val="000000"/>
          <w:kern w:val="0"/>
          <w:sz w:val="40"/>
          <w:szCs w:val="40"/>
        </w:rPr>
        <w:t>號</w:t>
      </w:r>
    </w:p>
    <w:p w:rsidR="00D439F1" w:rsidRPr="00D439F1" w:rsidRDefault="00D439F1" w:rsidP="00D439F1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D439F1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我們的語言</w:t>
      </w:r>
    </w:p>
    <w:p w:rsidR="00D439F1" w:rsidRDefault="00D439F1" w:rsidP="00D439F1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D439F1" w:rsidRDefault="00D439F1" w:rsidP="00D439F1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D439F1" w:rsidSect="00D439F1">
          <w:type w:val="continuous"/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439F1" w:rsidRPr="00D439F1" w:rsidRDefault="00D16151" w:rsidP="00D439F1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台灣原住民的語言</w:t>
      </w:r>
      <w:r w:rsidR="00D439F1"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存在了幾千年，語言學者將我們的語言列為「南島語系」。</w:t>
      </w:r>
    </w:p>
    <w:p w:rsidR="00D439F1" w:rsidRPr="00D439F1" w:rsidRDefault="00D439F1" w:rsidP="00D439F1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卑南族有十個部落，雖然都住在附近，在語言上還是有差異的。分類成</w:t>
      </w:r>
      <w:proofErr w:type="gramStart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南王卑南</w:t>
      </w:r>
      <w:proofErr w:type="gramEnd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語（含</w:t>
      </w:r>
      <w:proofErr w:type="spellStart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Papulu</w:t>
      </w:r>
      <w:proofErr w:type="spellEnd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部落）、知本卑南語、建和</w:t>
      </w:r>
      <w:proofErr w:type="gramStart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卑南</w:t>
      </w:r>
      <w:proofErr w:type="gramEnd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語和初鹿卑南語（含往北的六個部落）。</w:t>
      </w:r>
    </w:p>
    <w:p w:rsidR="00D439F1" w:rsidRPr="00D439F1" w:rsidRDefault="00D439F1" w:rsidP="00D439F1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原住民族語，沒有文字記載，完全經由耆老一代</w:t>
      </w:r>
      <w:proofErr w:type="gramStart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一代</w:t>
      </w:r>
      <w:proofErr w:type="gramEnd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的口述得以</w:t>
      </w:r>
      <w:proofErr w:type="gramStart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傳承著</w:t>
      </w:r>
      <w:proofErr w:type="gramEnd"/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 w:rsidR="00D1615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日本時代，大家都要說日語</w:t>
      </w:r>
      <w:r w:rsidR="00D16151">
        <w:rPr>
          <w:rFonts w:ascii="inherit" w:eastAsia="標楷體" w:hAnsi="inherit" w:cs="新細明體"/>
          <w:color w:val="000000"/>
          <w:kern w:val="0"/>
          <w:sz w:val="32"/>
          <w:szCs w:val="32"/>
        </w:rPr>
        <w:t>。</w:t>
      </w:r>
      <w:r w:rsidR="00D16151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現在則是都說漢語</w:t>
      </w:r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，很多人</w:t>
      </w:r>
      <w:r w:rsidR="00D16151">
        <w:rPr>
          <w:rFonts w:ascii="inherit" w:eastAsia="標楷體" w:hAnsi="inherit" w:cs="新細明體"/>
          <w:color w:val="000000"/>
          <w:kern w:val="0"/>
          <w:sz w:val="32"/>
          <w:szCs w:val="32"/>
        </w:rPr>
        <w:t>不</w:t>
      </w:r>
      <w:proofErr w:type="gramStart"/>
      <w:r w:rsidR="00D16151">
        <w:rPr>
          <w:rFonts w:ascii="inherit" w:eastAsia="標楷體" w:hAnsi="inherit" w:cs="新細明體"/>
          <w:color w:val="000000"/>
          <w:kern w:val="0"/>
          <w:sz w:val="32"/>
          <w:szCs w:val="32"/>
        </w:rPr>
        <w:t>太說族語</w:t>
      </w:r>
      <w:proofErr w:type="gramEnd"/>
      <w:r w:rsidR="00D16151">
        <w:rPr>
          <w:rFonts w:ascii="inherit" w:eastAsia="標楷體" w:hAnsi="inherit" w:cs="新細明體"/>
          <w:color w:val="000000"/>
          <w:kern w:val="0"/>
          <w:sz w:val="32"/>
          <w:szCs w:val="32"/>
        </w:rPr>
        <w:t>，更加速瓦解原住民族的語言，而流失最珍貴文化中</w:t>
      </w:r>
      <w:r w:rsidR="00D8049B">
        <w:rPr>
          <w:rFonts w:ascii="inherit" w:eastAsia="標楷體" w:hAnsi="inherit" w:cs="新細明體"/>
          <w:color w:val="000000"/>
          <w:kern w:val="0"/>
          <w:sz w:val="32"/>
          <w:szCs w:val="32"/>
        </w:rPr>
        <w:t>，一個沒有族語的</w:t>
      </w:r>
      <w:r w:rsidR="00D8049B"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民族</w:t>
      </w:r>
      <w:r w:rsidR="00D8049B">
        <w:rPr>
          <w:rFonts w:ascii="inherit" w:eastAsia="標楷體" w:hAnsi="inherit" w:cs="新細明體"/>
          <w:color w:val="000000"/>
          <w:kern w:val="0"/>
          <w:sz w:val="32"/>
          <w:szCs w:val="32"/>
        </w:rPr>
        <w:t>，能算有文化</w:t>
      </w:r>
      <w:r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嗎？</w:t>
      </w:r>
    </w:p>
    <w:p w:rsidR="00D439F1" w:rsidRPr="00D439F1" w:rsidRDefault="00D8049B" w:rsidP="00D439F1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lastRenderedPageBreak/>
        <w:t>卑南族是</w:t>
      </w:r>
      <w:r w:rsidR="00D439F1"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很美的</w:t>
      </w:r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民族</w:t>
      </w: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，能歌擅舞，總是把歡樂分享給所有人</w:t>
      </w:r>
      <w:r w:rsidR="00D439F1"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，不分族群。</w:t>
      </w:r>
    </w:p>
    <w:p w:rsidR="00D439F1" w:rsidRDefault="00D8049B" w:rsidP="00D439F1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  <w:r>
        <w:rPr>
          <w:rFonts w:ascii="inherit" w:eastAsia="標楷體" w:hAnsi="inherit" w:cs="新細明體"/>
          <w:color w:val="000000"/>
          <w:kern w:val="0"/>
          <w:sz w:val="32"/>
          <w:szCs w:val="32"/>
        </w:rPr>
        <w:t>希望卑南族人能更加愛護自己的語言，盡量學習多講自己的族語，</w:t>
      </w:r>
      <w:proofErr w:type="gramStart"/>
      <w:r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t>哪怕</w:t>
      </w:r>
      <w:r w:rsidR="00D439F1"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說的不</w:t>
      </w:r>
      <w:proofErr w:type="gramEnd"/>
      <w:r w:rsidR="00D439F1"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流利，只要常說，終有一天，我們能夠找回過去先祖們的語言，可以和祖先們心靈交會，用母語跟耆老長輩談天說地。大自然萬物之神將再</w:t>
      </w:r>
      <w:proofErr w:type="gramStart"/>
      <w:r w:rsidR="00D439F1"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眷顧著</w:t>
      </w:r>
      <w:proofErr w:type="gramEnd"/>
      <w:r w:rsidR="00D439F1" w:rsidRPr="00D439F1">
        <w:rPr>
          <w:rFonts w:ascii="inherit" w:eastAsia="標楷體" w:hAnsi="inherit" w:cs="新細明體"/>
          <w:color w:val="000000"/>
          <w:kern w:val="0"/>
          <w:sz w:val="32"/>
          <w:szCs w:val="32"/>
        </w:rPr>
        <w:t>我們！卑南族，加油！原住民族加油！</w:t>
      </w:r>
    </w:p>
    <w:p w:rsidR="0055122D" w:rsidRDefault="0055122D" w:rsidP="00D439F1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p w:rsidR="0055122D" w:rsidRPr="0055122D" w:rsidRDefault="0055122D" w:rsidP="00D439F1">
      <w:pPr>
        <w:widowControl/>
        <w:spacing w:line="520" w:lineRule="atLeast"/>
        <w:ind w:firstLineChars="200" w:firstLine="640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  <w:sectPr w:rsidR="0055122D" w:rsidRPr="0055122D" w:rsidSect="00D439F1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</w:p>
    <w:p w:rsidR="00466A97" w:rsidRPr="00D439F1" w:rsidRDefault="00466A97" w:rsidP="00D439F1">
      <w:pPr>
        <w:widowControl/>
        <w:spacing w:line="520" w:lineRule="atLeast"/>
        <w:jc w:val="both"/>
        <w:textAlignment w:val="baseline"/>
        <w:rPr>
          <w:rFonts w:ascii="inherit" w:eastAsia="標楷體" w:hAnsi="inherit" w:cs="新細明體" w:hint="eastAsia"/>
          <w:color w:val="000000"/>
          <w:kern w:val="0"/>
          <w:sz w:val="32"/>
          <w:szCs w:val="32"/>
        </w:rPr>
      </w:pPr>
    </w:p>
    <w:sectPr w:rsidR="00466A97" w:rsidRPr="00D439F1" w:rsidSect="00D439F1">
      <w:type w:val="continuous"/>
      <w:pgSz w:w="23814" w:h="16839" w:orient="landscape" w:code="8"/>
      <w:pgMar w:top="1134" w:right="1474" w:bottom="1134" w:left="147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9F1"/>
    <w:rsid w:val="00267A65"/>
    <w:rsid w:val="00466A97"/>
    <w:rsid w:val="0055122D"/>
    <w:rsid w:val="00D16151"/>
    <w:rsid w:val="00D439F1"/>
    <w:rsid w:val="00D50869"/>
    <w:rsid w:val="00D80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439F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D439F1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090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0925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7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6107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1566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2018-02-23T07:32:00Z</dcterms:created>
  <dcterms:modified xsi:type="dcterms:W3CDTF">2018-06-12T11:22:00Z</dcterms:modified>
</cp:coreProperties>
</file>